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947FA" w:rsidRDefault="006947FA" w:rsidP="006947FA">
      <w:pPr>
        <w:jc w:val="center"/>
      </w:pPr>
    </w:p>
    <w:p w:rsidR="006947FA" w:rsidRDefault="006947FA" w:rsidP="006947FA">
      <w:pPr>
        <w:jc w:val="center"/>
      </w:pPr>
    </w:p>
    <w:p w:rsidR="006947FA" w:rsidRDefault="006947FA" w:rsidP="006947FA">
      <w:pPr>
        <w:jc w:val="center"/>
      </w:pPr>
    </w:p>
    <w:p w:rsidR="006947FA" w:rsidRDefault="006947FA" w:rsidP="006947FA">
      <w:pPr>
        <w:jc w:val="center"/>
      </w:pPr>
    </w:p>
    <w:p w:rsidR="006947FA" w:rsidRDefault="006947FA" w:rsidP="006947FA">
      <w:pPr>
        <w:jc w:val="center"/>
      </w:pPr>
    </w:p>
    <w:p w:rsidR="006947FA" w:rsidRDefault="006947FA" w:rsidP="006947FA">
      <w:pPr>
        <w:jc w:val="center"/>
      </w:pPr>
    </w:p>
    <w:p w:rsidR="00980668" w:rsidRDefault="006947FA" w:rsidP="006947FA">
      <w:pPr>
        <w:jc w:val="center"/>
      </w:pPr>
      <w:bookmarkStart w:id="0" w:name="_GoBack"/>
      <w:r>
        <w:t>Presidential Leadership</w:t>
      </w:r>
    </w:p>
    <w:bookmarkEnd w:id="0"/>
    <w:p w:rsidR="006947FA" w:rsidRDefault="006947FA" w:rsidP="006947FA">
      <w:pPr>
        <w:jc w:val="center"/>
      </w:pPr>
      <w:r>
        <w:t>Student’s Name</w:t>
      </w:r>
    </w:p>
    <w:p w:rsidR="006947FA" w:rsidRDefault="006947FA" w:rsidP="006947FA">
      <w:pPr>
        <w:jc w:val="center"/>
      </w:pPr>
      <w:r>
        <w:t>Institution</w:t>
      </w:r>
    </w:p>
    <w:p w:rsidR="006947FA" w:rsidRDefault="006947FA" w:rsidP="006947FA">
      <w:pPr>
        <w:jc w:val="center"/>
      </w:pPr>
      <w:r>
        <w:t>Date</w:t>
      </w:r>
    </w:p>
    <w:p w:rsidR="006947FA" w:rsidRDefault="006947FA">
      <w:pPr>
        <w:spacing w:line="259" w:lineRule="auto"/>
      </w:pPr>
      <w:r>
        <w:br w:type="page"/>
      </w:r>
    </w:p>
    <w:p w:rsidR="006947FA" w:rsidRDefault="006947FA" w:rsidP="006947FA">
      <w:pPr>
        <w:jc w:val="center"/>
      </w:pPr>
      <w:r>
        <w:lastRenderedPageBreak/>
        <w:t>Presidential Leadership</w:t>
      </w:r>
    </w:p>
    <w:p w:rsidR="006947FA" w:rsidRDefault="006947FA" w:rsidP="006947FA">
      <w:r>
        <w:t>Introduction</w:t>
      </w:r>
    </w:p>
    <w:p w:rsidR="006947FA" w:rsidRDefault="006947FA" w:rsidP="006947FA">
      <w:r>
        <w:t xml:space="preserve">            A president is an elected official who serves as both chief of state and chief political executive in a country that has a pres</w:t>
      </w:r>
      <w:r w:rsidR="00A036FE">
        <w:t>idential government. He or she</w:t>
      </w:r>
      <w:r>
        <w:t xml:space="preserve"> has significant roles such as chief of state, chief executive, chief administrator, commander in chief, and chief legislator. However, presidents have to successfully exhibit a great leader's attributes to execute their mandates, roles, and responsibilities. Good presidents must have strong visions concerning the future of a country. This will help them implement activities that will have potential benefits to the country in the long-term. A president has to understand the process and impacts of decision-making. Hence the President needs to select professionals adept with the relevant knowledge and skill necessary to influence changes. He should not only lean on “yes men and women” but ensure that competent individuals are encompassed. The paper seeks to highlight the qualities that make a president a good leader.</w:t>
      </w:r>
    </w:p>
    <w:p w:rsidR="006947FA" w:rsidRDefault="006947FA" w:rsidP="006947FA">
      <w:r>
        <w:t xml:space="preserve">           A good president possesses various leadership qualities. Firstly, he or she must have a compelling vision for his or her presidency. Ronald Reagan had the vision of a smaller, less regulated government with reduced taxes as well as less social welfare spending. He held onto this vision and ensured that he achieved it. Similarly, Bill Clinton was concerned with the vision of balancing the federal budget and integrating the business community while addressing poor individuals' needs. Abraham Lincoln was one reputable American President who had a strong vision and understood how to implement it. Even though slavery was the order of the day at the time, he helped keep the Union together. Additionally, as a president, he gravitated around achieving his mission and vision and not around ego.</w:t>
      </w:r>
    </w:p>
    <w:p w:rsidR="006947FA" w:rsidRDefault="006947FA" w:rsidP="006947FA">
      <w:r>
        <w:lastRenderedPageBreak/>
        <w:t xml:space="preserve">           Secondly, the President must emulate the core leadership skills of integrity, courage, and ability to delegate duties. For the President to combat issues such as corruption, he must embrace strong moral principles of honesty</w:t>
      </w:r>
      <w:r w:rsidRPr="00980668">
        <w:rPr>
          <w:rFonts w:eastAsia="Times New Roman" w:cs="Times New Roman"/>
          <w:szCs w:val="24"/>
        </w:rPr>
        <w:t xml:space="preserve"> </w:t>
      </w:r>
      <w:r>
        <w:rPr>
          <w:rFonts w:eastAsia="Times New Roman" w:cs="Times New Roman"/>
          <w:szCs w:val="24"/>
        </w:rPr>
        <w:t>(Ciulla, 2020)</w:t>
      </w:r>
      <w:r>
        <w:t>. This will enhance his fight against vices like corruption. Also, the President ought to have the ability to delegate duties to key appointees that will ensure that issues within various departments are appropriately implemented. As a good leader, the President must embrace moral courage to ensure that the fundamental operations are performed. Thirdly, the President is required to have the ability to implement his vision. A president with a strong vision for a country's future stands a good chance of achieving success during his administration. He has to appoint professionals rather than friends to help develop and inspire the creation of policies. A good president has to exhibit the skill of retail politics.</w:t>
      </w:r>
    </w:p>
    <w:p w:rsidR="006947FA" w:rsidRDefault="006947FA" w:rsidP="006947FA">
      <w:pPr>
        <w:ind w:firstLine="720"/>
      </w:pPr>
      <w:r>
        <w:t>Fourthly a president is a good leader when he has demonstrated crisis management skills. Crises never cease to happen, and they have far-reaching economic disruptions when they are not resolved on time. Contemporarily, the world is experiencing the COVID-19 pandemic that has had immeasurable impacts on economies globally. Hence, a president must understand crisis management to implement initiatives and policies aimed at combating the scourge. Medical practitioners are the frontline workers that have been substantially funded by the US government to ensure that people can access quality healthcare and be educated on preventive measures.</w:t>
      </w:r>
    </w:p>
    <w:p w:rsidR="006947FA" w:rsidRDefault="006947FA" w:rsidP="006947FA">
      <w:pPr>
        <w:ind w:firstLine="720"/>
      </w:pPr>
      <w:r>
        <w:t>Fifthly, the President has to emphasize the important goals starting with the most vital ones to fully and fruitfully accomplish them. This was exemplified during Reagan Ronald’s tenure as the President of America. During his regime, Reagan concentrated on between three and four primary goals. This proved fruitful and effective in the implementation of his plan. Contrarily, Jimmy Carter had numerous goals that he wanted to accomplish, ranging from issues like abortion and Zaire. It gave him a hectic time to attain the goals he intended to achieve as they were numerous. A president who has listed a few major goals that he requires to attain within a specific timeline incurs a high success rate in realizing them.</w:t>
      </w:r>
    </w:p>
    <w:p w:rsidR="006947FA" w:rsidRDefault="006947FA" w:rsidP="006947FA">
      <w:pPr>
        <w:ind w:firstLine="720"/>
      </w:pPr>
      <w:r>
        <w:t>A person can use their strengths to develop into the role of President in myriad ways. Foremost, they can engage in honest and open communication. A president can be a good leader by creating an open line of communication with other officials. An honest and transparent president serves as an example to all government officials who would emulate such character</w:t>
      </w:r>
      <w:r w:rsidRPr="00980668">
        <w:rPr>
          <w:rFonts w:eastAsia="Times New Roman" w:cs="Times New Roman"/>
          <w:szCs w:val="24"/>
        </w:rPr>
        <w:t xml:space="preserve"> </w:t>
      </w:r>
      <w:r>
        <w:rPr>
          <w:rFonts w:eastAsia="Times New Roman" w:cs="Times New Roman"/>
          <w:szCs w:val="24"/>
        </w:rPr>
        <w:t>(Born,</w:t>
      </w:r>
      <w:r w:rsidRPr="007D4502">
        <w:rPr>
          <w:rFonts w:eastAsia="Times New Roman" w:cs="Times New Roman"/>
          <w:szCs w:val="24"/>
        </w:rPr>
        <w:t xml:space="preserve"> &amp; M</w:t>
      </w:r>
      <w:r>
        <w:rPr>
          <w:rFonts w:eastAsia="Times New Roman" w:cs="Times New Roman"/>
          <w:szCs w:val="24"/>
        </w:rPr>
        <w:t>egone, 2019)</w:t>
      </w:r>
      <w:r>
        <w:t>. An individual that displays active communication skills and transparency builds trust among closest individuals, which are crucial in improving the overall morale.</w:t>
      </w:r>
    </w:p>
    <w:p w:rsidR="006947FA" w:rsidRDefault="006947FA" w:rsidP="006947FA">
      <w:pPr>
        <w:ind w:firstLine="720"/>
      </w:pPr>
      <w:r>
        <w:t>Correspondingly, a person can have a positive attitude to ensure that everyone is inspired in achieving the goals set out</w:t>
      </w:r>
      <w:r w:rsidRPr="00980668">
        <w:rPr>
          <w:rFonts w:eastAsia="Times New Roman" w:cs="Times New Roman"/>
          <w:szCs w:val="24"/>
        </w:rPr>
        <w:t xml:space="preserve"> </w:t>
      </w:r>
      <w:r>
        <w:rPr>
          <w:rFonts w:eastAsia="Times New Roman" w:cs="Times New Roman"/>
          <w:szCs w:val="24"/>
        </w:rPr>
        <w:t>(Babu, 2016).</w:t>
      </w:r>
      <w:r>
        <w:t xml:space="preserve"> Keeping a positive attitude is pivotal in playing the role of a president. A good leader should identify positive things regarding a problem before identifying the things making it displeasing. Besides, a person can use his strength by setting clear goals to be achieved within a particular timeline. Setting clear visions, goals, and expectations for a country is essential for the country's success. A president is a good leader when he has outlined clear visions and ensures that every official is kept abreast with them.</w:t>
      </w:r>
    </w:p>
    <w:p w:rsidR="006947FA" w:rsidRDefault="006947FA" w:rsidP="006947FA">
      <w:pPr>
        <w:ind w:firstLine="720"/>
      </w:pPr>
      <w:r>
        <w:t>A president is a respectable individual within a country. He makes crucial decisions that shape the destiny of a country. Hence he is required to possess great leadership qualities to perform his mandates and responsibilities correctly. However, there are areas a person might lack that might hinder them as President. A leader with poor integrity is destined to be unsuccessful in running operations within a country. Integrity is a fundamental quality of leadership revered in administrative roles. Lack of it gives room for unethical behaviors such as corruption and embezzlement of public funds or resources. When a president lacks vision for the future, the country is unlikely to progress and attain its goals. Visions are vital in ensuring that individuals are focused on realizing long-term goals. Moreover, a person who lacks accountability may not produce good results as a president. Good leaders take accountability for operations within their organizations. A leader who directs blames to others and take credit for themselves usually have uninspired workforces.</w:t>
      </w:r>
    </w:p>
    <w:p w:rsidR="006947FA" w:rsidRDefault="006947FA" w:rsidP="006947FA">
      <w:pPr>
        <w:ind w:firstLine="720"/>
      </w:pPr>
      <w:r>
        <w:t>A person with poor communication skills cannot achieve the required success</w:t>
      </w:r>
      <w:r w:rsidRPr="00980668">
        <w:rPr>
          <w:rFonts w:eastAsia="Times New Roman" w:cs="Times New Roman"/>
          <w:szCs w:val="24"/>
        </w:rPr>
        <w:t xml:space="preserve"> </w:t>
      </w:r>
      <w:r>
        <w:rPr>
          <w:rFonts w:eastAsia="Times New Roman" w:cs="Times New Roman"/>
          <w:szCs w:val="24"/>
        </w:rPr>
        <w:t>(Charles, 2020)</w:t>
      </w:r>
      <w:r>
        <w:t>. This is because they have poor listening and communication skills that prevent them from hearing others' opinions and perspectives. Good leaders should listen keenly and intently to others to get their perspectives concerning areas of corrections and concern. President is required to demonstrate good communication skills to ensure that the opinions and ideas of people within his administration are considered during decision-making processes.</w:t>
      </w:r>
    </w:p>
    <w:p w:rsidR="006947FA" w:rsidRDefault="006947FA" w:rsidP="006947FA">
      <w:pPr>
        <w:ind w:firstLine="720"/>
      </w:pPr>
      <w:r>
        <w:t>Like every other leadership positions in organizations or institutions, the President is likely to face specific scenarios. Currently, the world is experiencing the COVID-19 pandemic that has wreaked havoc in various sectors. From agriculture, education, manufacturing to supply chains, businesses have undergone and are continuing to experience the pandemic's worse effects. For instance, the total lockdown measures hampered the delivery of imports and exports in different countries and led to business enterprises' closure. COVID-19 brought forth an unprecedented crisis that has substantially impaired economies. However, as a good leader, the President can devise various strategies seeking to combat the adverse effects of COVID-19. An example is ensuring that local businesses are cushioned from the pandemic's immeasurable impacts by being provided with relief funds</w:t>
      </w:r>
      <w:r w:rsidRPr="00980668">
        <w:rPr>
          <w:rFonts w:eastAsia="Times New Roman" w:cs="Times New Roman"/>
          <w:szCs w:val="24"/>
        </w:rPr>
        <w:t xml:space="preserve"> </w:t>
      </w:r>
      <w:r>
        <w:rPr>
          <w:rFonts w:eastAsia="Times New Roman" w:cs="Times New Roman"/>
          <w:szCs w:val="24"/>
        </w:rPr>
        <w:t>(Benziman, 2020)</w:t>
      </w:r>
      <w:r>
        <w:t>. The President can also stipulate health measures approved by the World Health Organization (WHO) to be implemented in the country.</w:t>
      </w:r>
    </w:p>
    <w:p w:rsidR="006947FA" w:rsidRDefault="006947FA" w:rsidP="006947FA">
      <w:pPr>
        <w:ind w:firstLine="720"/>
      </w:pPr>
      <w:r>
        <w:t xml:space="preserve">Furthermore, the President may face the scenario whereby his governance is unwelcome. No administration functions without facing opposition from some faction. Certain projects of government policies will be opposed by some members who uphold a different ideological standpoint. Nonetheless, the President can resolve such arising issues by calling for dialogue between the conflicting sides. By listening to the viewpoints presented by both parties, a common ground will be reached. Dialogue is a sound approach the President can call for meetings between contradicting parties to ensure the issues are amicably resolved.  </w:t>
      </w:r>
    </w:p>
    <w:p w:rsidR="006947FA" w:rsidRDefault="006947FA" w:rsidP="006947FA">
      <w:r>
        <w:t>Conclusion</w:t>
      </w:r>
    </w:p>
    <w:p w:rsidR="006947FA" w:rsidRDefault="006947FA" w:rsidP="006947FA">
      <w:r>
        <w:t xml:space="preserve">           Presidents are influential individuals within a country. They play significant roles such as being the chief administrator, the commander in chief of the armed forces, and many more. However, they have to embrace certain leadership qualities to become good leaders. For example, they must uphold a strong vision for the future of a country. Also, they must demonstrate effective communication skills that will ensure open and honest communication. Conversely, some leadership malpractices may hamper the splendid administration of a president. Some of them include lack of adaptability, poor integrity, poor communication skills, lack of a vision, and lack of accountability. Presidents such as Abraham Lincoln, Ronald Reagan, Bill Clinton, and Barack Obama were highly distinguished leaders who demonstrated these administrations' qualities.</w:t>
      </w:r>
    </w:p>
    <w:p w:rsidR="006947FA" w:rsidRDefault="006947FA" w:rsidP="006947FA">
      <w:pPr>
        <w:jc w:val="center"/>
      </w:pPr>
    </w:p>
    <w:p w:rsidR="006947FA" w:rsidRDefault="006947FA" w:rsidP="006947FA">
      <w:pPr>
        <w:jc w:val="center"/>
      </w:pPr>
    </w:p>
    <w:p w:rsidR="006947FA" w:rsidRDefault="006947FA" w:rsidP="006947FA">
      <w:pPr>
        <w:jc w:val="center"/>
      </w:pPr>
    </w:p>
    <w:p w:rsidR="006947FA" w:rsidRDefault="006947FA" w:rsidP="006947FA"/>
    <w:p w:rsidR="006947FA" w:rsidRPr="007D4502" w:rsidRDefault="006947FA" w:rsidP="006947FA">
      <w:pPr>
        <w:jc w:val="center"/>
      </w:pPr>
      <w:r>
        <w:t>References</w:t>
      </w:r>
    </w:p>
    <w:p w:rsidR="006947FA" w:rsidRPr="007D4502" w:rsidRDefault="006947FA" w:rsidP="006947FA">
      <w:pPr>
        <w:spacing w:after="0"/>
        <w:ind w:left="720" w:hanging="720"/>
        <w:rPr>
          <w:rFonts w:eastAsia="Times New Roman" w:cs="Times New Roman"/>
          <w:szCs w:val="24"/>
        </w:rPr>
      </w:pPr>
      <w:r w:rsidRPr="007D4502">
        <w:rPr>
          <w:rFonts w:eastAsia="Times New Roman" w:cs="Times New Roman"/>
          <w:szCs w:val="24"/>
        </w:rPr>
        <w:t xml:space="preserve">Babu, M. (2016). </w:t>
      </w:r>
      <w:r w:rsidRPr="007D4502">
        <w:rPr>
          <w:rFonts w:eastAsia="Times New Roman" w:cs="Times New Roman"/>
          <w:i/>
          <w:iCs/>
          <w:szCs w:val="24"/>
        </w:rPr>
        <w:t>Characteristics of effective leadership of community college presidents</w:t>
      </w:r>
      <w:r w:rsidRPr="007D4502">
        <w:rPr>
          <w:rFonts w:eastAsia="Times New Roman" w:cs="Times New Roman"/>
          <w:szCs w:val="24"/>
        </w:rPr>
        <w:t xml:space="preserve"> (Doctoral dissertation, Case Western Reserve University).</w:t>
      </w:r>
    </w:p>
    <w:p w:rsidR="006947FA" w:rsidRPr="00980668" w:rsidRDefault="006947FA" w:rsidP="006947FA">
      <w:pPr>
        <w:spacing w:after="0"/>
        <w:ind w:left="720" w:hanging="720"/>
        <w:rPr>
          <w:rFonts w:eastAsia="Times New Roman" w:cs="Times New Roman"/>
          <w:szCs w:val="24"/>
        </w:rPr>
      </w:pPr>
      <w:r w:rsidRPr="00980668">
        <w:rPr>
          <w:rFonts w:eastAsia="Times New Roman" w:cs="Times New Roman"/>
          <w:szCs w:val="24"/>
        </w:rPr>
        <w:t xml:space="preserve">Benziman, Y. (2020). “Winning” the “battle” and “beating” the COVID-19 “enemy”: Leaders’ use of war frames to define the pandemic. </w:t>
      </w:r>
      <w:r w:rsidRPr="00980668">
        <w:rPr>
          <w:rFonts w:eastAsia="Times New Roman" w:cs="Times New Roman"/>
          <w:i/>
          <w:iCs/>
          <w:szCs w:val="24"/>
        </w:rPr>
        <w:t>Peace and Conflict: Journal of Peace Psychology</w:t>
      </w:r>
      <w:r w:rsidRPr="00980668">
        <w:rPr>
          <w:rFonts w:eastAsia="Times New Roman" w:cs="Times New Roman"/>
          <w:szCs w:val="24"/>
        </w:rPr>
        <w:t xml:space="preserve">, </w:t>
      </w:r>
      <w:r w:rsidRPr="00980668">
        <w:rPr>
          <w:rFonts w:eastAsia="Times New Roman" w:cs="Times New Roman"/>
          <w:i/>
          <w:iCs/>
          <w:szCs w:val="24"/>
        </w:rPr>
        <w:t>26</w:t>
      </w:r>
      <w:r w:rsidRPr="00980668">
        <w:rPr>
          <w:rFonts w:eastAsia="Times New Roman" w:cs="Times New Roman"/>
          <w:szCs w:val="24"/>
        </w:rPr>
        <w:t>(3), 247.</w:t>
      </w:r>
    </w:p>
    <w:p w:rsidR="006947FA" w:rsidRPr="007D4502" w:rsidRDefault="006947FA" w:rsidP="006947FA">
      <w:pPr>
        <w:spacing w:after="0"/>
        <w:ind w:left="720" w:hanging="720"/>
        <w:rPr>
          <w:rFonts w:eastAsia="Times New Roman" w:cs="Times New Roman"/>
          <w:szCs w:val="24"/>
        </w:rPr>
      </w:pPr>
      <w:r w:rsidRPr="007D4502">
        <w:rPr>
          <w:rFonts w:eastAsia="Times New Roman" w:cs="Times New Roman"/>
          <w:szCs w:val="24"/>
        </w:rPr>
        <w:t xml:space="preserve">Born, D., &amp; Megone, C. (2019). Character and leadership: Ancient wisdom for the 21st century. </w:t>
      </w:r>
      <w:r w:rsidRPr="007D4502">
        <w:rPr>
          <w:rFonts w:eastAsia="Times New Roman" w:cs="Times New Roman"/>
          <w:i/>
          <w:iCs/>
          <w:szCs w:val="24"/>
        </w:rPr>
        <w:t>The Journal of Character &amp; Leadership Development</w:t>
      </w:r>
      <w:r w:rsidRPr="007D4502">
        <w:rPr>
          <w:rFonts w:eastAsia="Times New Roman" w:cs="Times New Roman"/>
          <w:szCs w:val="24"/>
        </w:rPr>
        <w:t xml:space="preserve">, </w:t>
      </w:r>
      <w:r w:rsidRPr="007D4502">
        <w:rPr>
          <w:rFonts w:eastAsia="Times New Roman" w:cs="Times New Roman"/>
          <w:i/>
          <w:iCs/>
          <w:szCs w:val="24"/>
        </w:rPr>
        <w:t>6</w:t>
      </w:r>
      <w:r w:rsidRPr="007D4502">
        <w:rPr>
          <w:rFonts w:eastAsia="Times New Roman" w:cs="Times New Roman"/>
          <w:szCs w:val="24"/>
        </w:rPr>
        <w:t>(1), 68-87.</w:t>
      </w:r>
    </w:p>
    <w:p w:rsidR="006947FA" w:rsidRPr="00980668" w:rsidRDefault="006947FA" w:rsidP="006947FA">
      <w:pPr>
        <w:spacing w:after="0"/>
        <w:ind w:left="720" w:hanging="720"/>
        <w:rPr>
          <w:rFonts w:eastAsia="Times New Roman" w:cs="Times New Roman"/>
          <w:szCs w:val="24"/>
        </w:rPr>
      </w:pPr>
      <w:r w:rsidRPr="00980668">
        <w:rPr>
          <w:rFonts w:eastAsia="Times New Roman" w:cs="Times New Roman"/>
          <w:szCs w:val="24"/>
        </w:rPr>
        <w:t xml:space="preserve">Charles, J. A. (2020). </w:t>
      </w:r>
      <w:r w:rsidRPr="00980668">
        <w:rPr>
          <w:rFonts w:eastAsia="Times New Roman" w:cs="Times New Roman"/>
          <w:i/>
          <w:iCs/>
          <w:szCs w:val="24"/>
        </w:rPr>
        <w:t>Leadership of College Presidents from Private and Nonprofit Sectors: A Qualitative Study</w:t>
      </w:r>
      <w:r w:rsidRPr="00980668">
        <w:rPr>
          <w:rFonts w:eastAsia="Times New Roman" w:cs="Times New Roman"/>
          <w:szCs w:val="24"/>
        </w:rPr>
        <w:t xml:space="preserve"> (Doctoral dissertation, Capella University).</w:t>
      </w:r>
    </w:p>
    <w:p w:rsidR="006947FA" w:rsidRPr="007D4502" w:rsidRDefault="006947FA" w:rsidP="006947FA">
      <w:pPr>
        <w:spacing w:after="0"/>
        <w:ind w:left="720" w:hanging="720"/>
        <w:rPr>
          <w:rFonts w:eastAsia="Times New Roman" w:cs="Times New Roman"/>
          <w:szCs w:val="24"/>
        </w:rPr>
      </w:pPr>
      <w:r w:rsidRPr="007D4502">
        <w:rPr>
          <w:rFonts w:eastAsia="Times New Roman" w:cs="Times New Roman"/>
          <w:szCs w:val="24"/>
        </w:rPr>
        <w:t xml:space="preserve">Ciulla, J. B. (2020). Ethics and effectiveness: The nature of good leadership. In </w:t>
      </w:r>
      <w:r w:rsidRPr="007D4502">
        <w:rPr>
          <w:rFonts w:eastAsia="Times New Roman" w:cs="Times New Roman"/>
          <w:i/>
          <w:iCs/>
          <w:szCs w:val="24"/>
        </w:rPr>
        <w:t>The Search for Ethics in Leadership, Business, and Beyond</w:t>
      </w:r>
      <w:r w:rsidRPr="007D4502">
        <w:rPr>
          <w:rFonts w:eastAsia="Times New Roman" w:cs="Times New Roman"/>
          <w:szCs w:val="24"/>
        </w:rPr>
        <w:t xml:space="preserve"> (pp. 3-32). Springer, Cham.</w:t>
      </w:r>
    </w:p>
    <w:p w:rsidR="006947FA" w:rsidRDefault="006947FA" w:rsidP="006947FA">
      <w:pPr>
        <w:jc w:val="center"/>
      </w:pPr>
    </w:p>
    <w:p w:rsidR="006947FA" w:rsidRPr="007D4502" w:rsidRDefault="006947FA" w:rsidP="006947FA">
      <w:pPr>
        <w:jc w:val="center"/>
      </w:pPr>
    </w:p>
    <w:sectPr w:rsidR="006947FA" w:rsidRPr="007D4502" w:rsidSect="006947FA">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401BD" w:rsidRDefault="005401BD" w:rsidP="006947FA">
      <w:pPr>
        <w:spacing w:after="0" w:line="240" w:lineRule="auto"/>
      </w:pPr>
      <w:r>
        <w:separator/>
      </w:r>
    </w:p>
  </w:endnote>
  <w:endnote w:type="continuationSeparator" w:id="0">
    <w:p w:rsidR="005401BD" w:rsidRDefault="005401BD" w:rsidP="006947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401BD" w:rsidRDefault="005401BD" w:rsidP="006947FA">
      <w:pPr>
        <w:spacing w:after="0" w:line="240" w:lineRule="auto"/>
      </w:pPr>
      <w:r>
        <w:separator/>
      </w:r>
    </w:p>
  </w:footnote>
  <w:footnote w:type="continuationSeparator" w:id="0">
    <w:p w:rsidR="005401BD" w:rsidRDefault="005401BD" w:rsidP="006947F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47980000"/>
      <w:docPartObj>
        <w:docPartGallery w:val="Page Numbers (Top of Page)"/>
        <w:docPartUnique/>
      </w:docPartObj>
    </w:sdtPr>
    <w:sdtEndPr>
      <w:rPr>
        <w:noProof/>
      </w:rPr>
    </w:sdtEndPr>
    <w:sdtContent>
      <w:p w:rsidR="006947FA" w:rsidRDefault="006947FA">
        <w:pPr>
          <w:pStyle w:val="Header"/>
          <w:jc w:val="right"/>
        </w:pPr>
        <w:r>
          <w:t>PRESIDENTIAL LEADERSHIP</w:t>
        </w:r>
        <w:r>
          <w:tab/>
        </w:r>
        <w:r>
          <w:tab/>
        </w:r>
        <w:r>
          <w:fldChar w:fldCharType="begin"/>
        </w:r>
        <w:r>
          <w:instrText xml:space="preserve"> PAGE   \* MERGEFORMAT </w:instrText>
        </w:r>
        <w:r>
          <w:fldChar w:fldCharType="separate"/>
        </w:r>
        <w:r w:rsidR="00D65380">
          <w:rPr>
            <w:noProof/>
          </w:rPr>
          <w:t>2</w:t>
        </w:r>
        <w:r>
          <w:rPr>
            <w:noProof/>
          </w:rPr>
          <w:fldChar w:fldCharType="end"/>
        </w:r>
      </w:p>
    </w:sdtContent>
  </w:sdt>
  <w:p w:rsidR="006947FA" w:rsidRDefault="006947FA">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47FA" w:rsidRDefault="006947FA">
    <w:pPr>
      <w:pStyle w:val="Header"/>
    </w:pPr>
    <w:r>
      <w:t>Running Head: PRESIDENTIAL LEADERSHIP</w:t>
    </w:r>
    <w: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706F"/>
    <w:rsid w:val="0018451A"/>
    <w:rsid w:val="002232FE"/>
    <w:rsid w:val="00243017"/>
    <w:rsid w:val="0036405F"/>
    <w:rsid w:val="0036706F"/>
    <w:rsid w:val="005401BD"/>
    <w:rsid w:val="005B6808"/>
    <w:rsid w:val="006947FA"/>
    <w:rsid w:val="006B46D4"/>
    <w:rsid w:val="007A1B12"/>
    <w:rsid w:val="007A2F6D"/>
    <w:rsid w:val="007D4502"/>
    <w:rsid w:val="007D487E"/>
    <w:rsid w:val="00801C5A"/>
    <w:rsid w:val="009420DE"/>
    <w:rsid w:val="00980668"/>
    <w:rsid w:val="00A036FE"/>
    <w:rsid w:val="00A3784D"/>
    <w:rsid w:val="00B862EB"/>
    <w:rsid w:val="00BC3512"/>
    <w:rsid w:val="00C363C5"/>
    <w:rsid w:val="00C40351"/>
    <w:rsid w:val="00CD097B"/>
    <w:rsid w:val="00D65380"/>
    <w:rsid w:val="00E067A5"/>
    <w:rsid w:val="00E63128"/>
    <w:rsid w:val="00F13B51"/>
    <w:rsid w:val="00F41641"/>
    <w:rsid w:val="00FE18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659DBD0-E858-49AE-9642-1380D5CA3C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6405F"/>
    <w:pPr>
      <w:spacing w:line="480"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947FA"/>
    <w:pPr>
      <w:tabs>
        <w:tab w:val="center" w:pos="4680"/>
        <w:tab w:val="right" w:pos="9360"/>
      </w:tabs>
      <w:spacing w:after="0" w:line="240" w:lineRule="auto"/>
    </w:pPr>
  </w:style>
  <w:style w:type="character" w:customStyle="1" w:styleId="HeaderChar">
    <w:name w:val="Header Char"/>
    <w:basedOn w:val="DefaultParagraphFont"/>
    <w:link w:val="Header"/>
    <w:uiPriority w:val="99"/>
    <w:rsid w:val="006947FA"/>
    <w:rPr>
      <w:rFonts w:ascii="Times New Roman" w:hAnsi="Times New Roman"/>
      <w:sz w:val="24"/>
    </w:rPr>
  </w:style>
  <w:style w:type="paragraph" w:styleId="Footer">
    <w:name w:val="footer"/>
    <w:basedOn w:val="Normal"/>
    <w:link w:val="FooterChar"/>
    <w:uiPriority w:val="99"/>
    <w:unhideWhenUsed/>
    <w:rsid w:val="006947F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947FA"/>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8767446">
      <w:bodyDiv w:val="1"/>
      <w:marLeft w:val="0"/>
      <w:marRight w:val="0"/>
      <w:marTop w:val="0"/>
      <w:marBottom w:val="0"/>
      <w:divBdr>
        <w:top w:val="none" w:sz="0" w:space="0" w:color="auto"/>
        <w:left w:val="none" w:sz="0" w:space="0" w:color="auto"/>
        <w:bottom w:val="none" w:sz="0" w:space="0" w:color="auto"/>
        <w:right w:val="none" w:sz="0" w:space="0" w:color="auto"/>
      </w:divBdr>
      <w:divsChild>
        <w:div w:id="765230462">
          <w:marLeft w:val="0"/>
          <w:marRight w:val="0"/>
          <w:marTop w:val="0"/>
          <w:marBottom w:val="0"/>
          <w:divBdr>
            <w:top w:val="none" w:sz="0" w:space="0" w:color="auto"/>
            <w:left w:val="none" w:sz="0" w:space="0" w:color="auto"/>
            <w:bottom w:val="none" w:sz="0" w:space="0" w:color="auto"/>
            <w:right w:val="none" w:sz="0" w:space="0" w:color="auto"/>
          </w:divBdr>
        </w:div>
      </w:divsChild>
    </w:div>
    <w:div w:id="1042290403">
      <w:bodyDiv w:val="1"/>
      <w:marLeft w:val="0"/>
      <w:marRight w:val="0"/>
      <w:marTop w:val="0"/>
      <w:marBottom w:val="0"/>
      <w:divBdr>
        <w:top w:val="none" w:sz="0" w:space="0" w:color="auto"/>
        <w:left w:val="none" w:sz="0" w:space="0" w:color="auto"/>
        <w:bottom w:val="none" w:sz="0" w:space="0" w:color="auto"/>
        <w:right w:val="none" w:sz="0" w:space="0" w:color="auto"/>
      </w:divBdr>
      <w:divsChild>
        <w:div w:id="1812359687">
          <w:marLeft w:val="0"/>
          <w:marRight w:val="0"/>
          <w:marTop w:val="0"/>
          <w:marBottom w:val="0"/>
          <w:divBdr>
            <w:top w:val="none" w:sz="0" w:space="0" w:color="auto"/>
            <w:left w:val="none" w:sz="0" w:space="0" w:color="auto"/>
            <w:bottom w:val="none" w:sz="0" w:space="0" w:color="auto"/>
            <w:right w:val="none" w:sz="0" w:space="0" w:color="auto"/>
          </w:divBdr>
        </w:div>
      </w:divsChild>
    </w:div>
    <w:div w:id="1277253287">
      <w:bodyDiv w:val="1"/>
      <w:marLeft w:val="0"/>
      <w:marRight w:val="0"/>
      <w:marTop w:val="0"/>
      <w:marBottom w:val="0"/>
      <w:divBdr>
        <w:top w:val="none" w:sz="0" w:space="0" w:color="auto"/>
        <w:left w:val="none" w:sz="0" w:space="0" w:color="auto"/>
        <w:bottom w:val="none" w:sz="0" w:space="0" w:color="auto"/>
        <w:right w:val="none" w:sz="0" w:space="0" w:color="auto"/>
      </w:divBdr>
      <w:divsChild>
        <w:div w:id="318849037">
          <w:marLeft w:val="0"/>
          <w:marRight w:val="0"/>
          <w:marTop w:val="0"/>
          <w:marBottom w:val="0"/>
          <w:divBdr>
            <w:top w:val="none" w:sz="0" w:space="0" w:color="auto"/>
            <w:left w:val="none" w:sz="0" w:space="0" w:color="auto"/>
            <w:bottom w:val="none" w:sz="0" w:space="0" w:color="auto"/>
            <w:right w:val="none" w:sz="0" w:space="0" w:color="auto"/>
          </w:divBdr>
        </w:div>
      </w:divsChild>
    </w:div>
    <w:div w:id="1424230733">
      <w:bodyDiv w:val="1"/>
      <w:marLeft w:val="0"/>
      <w:marRight w:val="0"/>
      <w:marTop w:val="0"/>
      <w:marBottom w:val="0"/>
      <w:divBdr>
        <w:top w:val="none" w:sz="0" w:space="0" w:color="auto"/>
        <w:left w:val="none" w:sz="0" w:space="0" w:color="auto"/>
        <w:bottom w:val="none" w:sz="0" w:space="0" w:color="auto"/>
        <w:right w:val="none" w:sz="0" w:space="0" w:color="auto"/>
      </w:divBdr>
      <w:divsChild>
        <w:div w:id="375083126">
          <w:marLeft w:val="0"/>
          <w:marRight w:val="0"/>
          <w:marTop w:val="0"/>
          <w:marBottom w:val="0"/>
          <w:divBdr>
            <w:top w:val="none" w:sz="0" w:space="0" w:color="auto"/>
            <w:left w:val="none" w:sz="0" w:space="0" w:color="auto"/>
            <w:bottom w:val="none" w:sz="0" w:space="0" w:color="auto"/>
            <w:right w:val="none" w:sz="0" w:space="0" w:color="auto"/>
          </w:divBdr>
        </w:div>
      </w:divsChild>
    </w:div>
    <w:div w:id="1802452689">
      <w:bodyDiv w:val="1"/>
      <w:marLeft w:val="0"/>
      <w:marRight w:val="0"/>
      <w:marTop w:val="0"/>
      <w:marBottom w:val="0"/>
      <w:divBdr>
        <w:top w:val="none" w:sz="0" w:space="0" w:color="auto"/>
        <w:left w:val="none" w:sz="0" w:space="0" w:color="auto"/>
        <w:bottom w:val="none" w:sz="0" w:space="0" w:color="auto"/>
        <w:right w:val="none" w:sz="0" w:space="0" w:color="auto"/>
      </w:divBdr>
      <w:divsChild>
        <w:div w:id="117742471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1555</Words>
  <Characters>8864</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Windows User</cp:lastModifiedBy>
  <cp:revision>2</cp:revision>
  <dcterms:created xsi:type="dcterms:W3CDTF">2020-11-23T07:38:00Z</dcterms:created>
  <dcterms:modified xsi:type="dcterms:W3CDTF">2020-11-23T07:38:00Z</dcterms:modified>
</cp:coreProperties>
</file>